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80" w:rsidRDefault="00862D20" w:rsidP="00762280">
      <w:pPr>
        <w:pStyle w:val="Intestazione"/>
        <w:jc w:val="both"/>
        <w:rPr>
          <w:rFonts w:ascii="Verdana" w:hAnsi="Verdana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color w:val="FF0000"/>
        </w:rPr>
        <w:t xml:space="preserve"> </w:t>
      </w:r>
    </w:p>
    <w:p w:rsidR="001928E2" w:rsidRDefault="001928E2" w:rsidP="00F8046F">
      <w:pPr>
        <w:jc w:val="right"/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046F" w:rsidTr="00862D20">
        <w:trPr>
          <w:trHeight w:val="967"/>
        </w:trPr>
        <w:tc>
          <w:tcPr>
            <w:tcW w:w="9628" w:type="dxa"/>
            <w:shd w:val="clear" w:color="auto" w:fill="CCFFFF"/>
          </w:tcPr>
          <w:p w:rsidR="00F8046F" w:rsidRPr="00F8046F" w:rsidRDefault="00F8046F" w:rsidP="00F8046F">
            <w:pPr>
              <w:jc w:val="center"/>
              <w:rPr>
                <w:rFonts w:ascii="Verdana" w:hAnsi="Verdana"/>
                <w:b/>
              </w:rPr>
            </w:pPr>
            <w:r w:rsidRPr="00F8046F">
              <w:rPr>
                <w:rFonts w:ascii="Verdana" w:hAnsi="Verdana"/>
                <w:b/>
              </w:rPr>
              <w:t>MODELLO DESCRIZIONE INIZIATIVA</w:t>
            </w:r>
          </w:p>
          <w:p w:rsidR="00F8046F" w:rsidRDefault="00F8046F" w:rsidP="00F804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8046F">
              <w:rPr>
                <w:rFonts w:ascii="Verdana" w:hAnsi="Verdana"/>
                <w:sz w:val="20"/>
                <w:szCs w:val="20"/>
              </w:rPr>
              <w:t>(Scheda soggetta a pubblicazione in caso di concessione di un contributo camerale ai sensi degli artt. 26 e 27 del D.Lgs. 14 marzo 2013, n.33)</w:t>
            </w:r>
          </w:p>
          <w:p w:rsidR="00F8046F" w:rsidRDefault="00F8046F" w:rsidP="00070FBA">
            <w:pPr>
              <w:rPr>
                <w:rFonts w:ascii="Verdana" w:hAnsi="Verdana"/>
                <w:b/>
              </w:rPr>
            </w:pPr>
          </w:p>
        </w:tc>
      </w:tr>
      <w:tr w:rsidR="00F8046F" w:rsidTr="006E42D7">
        <w:tc>
          <w:tcPr>
            <w:tcW w:w="9628" w:type="dxa"/>
            <w:shd w:val="clear" w:color="auto" w:fill="BFBFBF" w:themeFill="background1" w:themeFillShade="BF"/>
          </w:tcPr>
          <w:p w:rsidR="00F8046F" w:rsidRDefault="00862633" w:rsidP="0086263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Titolo del progetto</w:t>
            </w:r>
          </w:p>
        </w:tc>
      </w:tr>
      <w:tr w:rsidR="00862D20" w:rsidTr="006E42D7">
        <w:trPr>
          <w:trHeight w:val="907"/>
        </w:trPr>
        <w:tc>
          <w:tcPr>
            <w:tcW w:w="9628" w:type="dxa"/>
          </w:tcPr>
          <w:p w:rsidR="00862D20" w:rsidRDefault="00862D20" w:rsidP="00862D2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</w:tr>
      <w:tr w:rsidR="00862D20" w:rsidTr="00862D20">
        <w:trPr>
          <w:trHeight w:val="304"/>
        </w:trPr>
        <w:tc>
          <w:tcPr>
            <w:tcW w:w="9628" w:type="dxa"/>
            <w:shd w:val="clear" w:color="auto" w:fill="A6A6A6" w:themeFill="background1" w:themeFillShade="A6"/>
          </w:tcPr>
          <w:p w:rsidR="00862D20" w:rsidRDefault="00862D20" w:rsidP="00862D2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Soggetto proponente</w:t>
            </w:r>
          </w:p>
        </w:tc>
      </w:tr>
      <w:tr w:rsidR="00862D20" w:rsidTr="006E42D7">
        <w:trPr>
          <w:trHeight w:val="907"/>
        </w:trPr>
        <w:tc>
          <w:tcPr>
            <w:tcW w:w="9628" w:type="dxa"/>
          </w:tcPr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</w:tc>
      </w:tr>
      <w:tr w:rsidR="00862D20" w:rsidTr="00862D20">
        <w:trPr>
          <w:trHeight w:val="162"/>
        </w:trPr>
        <w:tc>
          <w:tcPr>
            <w:tcW w:w="9628" w:type="dxa"/>
            <w:shd w:val="clear" w:color="auto" w:fill="A6A6A6" w:themeFill="background1" w:themeFillShade="A6"/>
          </w:tcPr>
          <w:p w:rsidR="00862D20" w:rsidRDefault="00862D20" w:rsidP="00862D2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Periodo/data di</w:t>
            </w:r>
            <w:r w:rsidR="00D93745">
              <w:rPr>
                <w:rFonts w:ascii="Verdana" w:hAnsi="Verdana"/>
                <w:b/>
              </w:rPr>
              <w:t xml:space="preserve"> svolgimento</w:t>
            </w:r>
          </w:p>
        </w:tc>
      </w:tr>
      <w:tr w:rsidR="00862D20" w:rsidTr="00862D20">
        <w:trPr>
          <w:trHeight w:val="162"/>
        </w:trPr>
        <w:tc>
          <w:tcPr>
            <w:tcW w:w="9628" w:type="dxa"/>
          </w:tcPr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</w:tc>
      </w:tr>
      <w:tr w:rsidR="00862D20" w:rsidTr="00862D20">
        <w:trPr>
          <w:trHeight w:val="162"/>
        </w:trPr>
        <w:tc>
          <w:tcPr>
            <w:tcW w:w="9628" w:type="dxa"/>
            <w:shd w:val="clear" w:color="auto" w:fill="A6A6A6" w:themeFill="background1" w:themeFillShade="A6"/>
          </w:tcPr>
          <w:p w:rsidR="00862D20" w:rsidRDefault="00862D20" w:rsidP="00862D2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Luogo di svolgimento</w:t>
            </w:r>
          </w:p>
        </w:tc>
      </w:tr>
      <w:tr w:rsidR="00862D20" w:rsidTr="00862D20">
        <w:trPr>
          <w:trHeight w:val="162"/>
        </w:trPr>
        <w:tc>
          <w:tcPr>
            <w:tcW w:w="9628" w:type="dxa"/>
          </w:tcPr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  <w:p w:rsidR="00862D20" w:rsidRDefault="00862D20" w:rsidP="00862D20">
            <w:pPr>
              <w:rPr>
                <w:rFonts w:ascii="Verdana" w:hAnsi="Verdana"/>
                <w:b/>
              </w:rPr>
            </w:pPr>
          </w:p>
        </w:tc>
      </w:tr>
      <w:tr w:rsidR="00862D20" w:rsidTr="006E42D7">
        <w:tc>
          <w:tcPr>
            <w:tcW w:w="9628" w:type="dxa"/>
            <w:shd w:val="clear" w:color="auto" w:fill="BFBFBF" w:themeFill="background1" w:themeFillShade="BF"/>
          </w:tcPr>
          <w:p w:rsidR="00862D20" w:rsidRDefault="00862D20" w:rsidP="00862D20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Eventuale coinvolgimento di altri enti/organismi</w:t>
            </w:r>
          </w:p>
        </w:tc>
      </w:tr>
      <w:tr w:rsidR="00862D20" w:rsidTr="006E42D7">
        <w:tc>
          <w:tcPr>
            <w:tcW w:w="9628" w:type="dxa"/>
          </w:tcPr>
          <w:p w:rsidR="00862D20" w:rsidRPr="00452DE2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452DE2">
              <w:rPr>
                <w:rFonts w:ascii="Verdana" w:hAnsi="Verdana"/>
                <w:i/>
                <w:sz w:val="16"/>
                <w:szCs w:val="16"/>
              </w:rPr>
              <w:t>Descrivere l’eventuale coinvolgimento di altri enti/organismi, sia pubblici che privati, nella realizzazione del progetto o iniziativa sotto forma di patrocinio, contributo e/o partecipazione diretta nella realizzazione delle attività programmate.</w:t>
            </w:r>
          </w:p>
          <w:p w:rsidR="00862D20" w:rsidRDefault="00862D20" w:rsidP="00862D20">
            <w:pPr>
              <w:jc w:val="both"/>
              <w:rPr>
                <w:rFonts w:ascii="Verdana" w:hAnsi="Verdana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</w:rPr>
            </w:pPr>
          </w:p>
          <w:p w:rsidR="00862D20" w:rsidRPr="00452DE2" w:rsidRDefault="00862D20" w:rsidP="00862D20">
            <w:pPr>
              <w:jc w:val="both"/>
              <w:rPr>
                <w:rFonts w:ascii="Verdana" w:hAnsi="Verdana"/>
              </w:rPr>
            </w:pPr>
          </w:p>
        </w:tc>
      </w:tr>
      <w:tr w:rsidR="00862D20" w:rsidTr="006E42D7">
        <w:tc>
          <w:tcPr>
            <w:tcW w:w="9628" w:type="dxa"/>
            <w:shd w:val="clear" w:color="auto" w:fill="BFBFBF" w:themeFill="background1" w:themeFillShade="BF"/>
          </w:tcPr>
          <w:p w:rsidR="00862D20" w:rsidRDefault="00862D20" w:rsidP="00862D20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Finalità ed obiettivi dell’iniziativa</w:t>
            </w:r>
          </w:p>
        </w:tc>
      </w:tr>
      <w:tr w:rsidR="00862D20" w:rsidTr="00321DBD">
        <w:tc>
          <w:tcPr>
            <w:tcW w:w="9628" w:type="dxa"/>
          </w:tcPr>
          <w:p w:rsidR="00862D20" w:rsidRPr="002135A7" w:rsidRDefault="00862D20" w:rsidP="00862D2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0"/>
              <w:gridCol w:w="3148"/>
              <w:gridCol w:w="3154"/>
            </w:tblGrid>
            <w:tr w:rsidR="00862D20" w:rsidRPr="002135A7" w:rsidTr="00321DBD">
              <w:trPr>
                <w:trHeight w:val="553"/>
              </w:trPr>
              <w:tc>
                <w:tcPr>
                  <w:tcW w:w="3207" w:type="dxa"/>
                </w:tcPr>
                <w:p w:rsidR="00862D20" w:rsidRPr="002135A7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ind w:left="484" w:hanging="357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35A7">
                    <w:rPr>
                      <w:rFonts w:ascii="Verdana" w:hAnsi="Verdana"/>
                      <w:sz w:val="20"/>
                      <w:szCs w:val="20"/>
                    </w:rPr>
                    <w:t xml:space="preserve">Promozione culturale e/o turistica del territorio     </w:t>
                  </w:r>
                </w:p>
              </w:tc>
              <w:tc>
                <w:tcPr>
                  <w:tcW w:w="3208" w:type="dxa"/>
                </w:tcPr>
                <w:p w:rsidR="00862D20" w:rsidRPr="002135A7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35A7">
                    <w:rPr>
                      <w:rFonts w:ascii="Verdana" w:hAnsi="Verdana"/>
                      <w:sz w:val="20"/>
                      <w:szCs w:val="20"/>
                    </w:rPr>
                    <w:t xml:space="preserve">Valorizzazione delle eccellenze produttive       </w:t>
                  </w:r>
                </w:p>
              </w:tc>
              <w:tc>
                <w:tcPr>
                  <w:tcW w:w="3208" w:type="dxa"/>
                </w:tcPr>
                <w:p w:rsidR="00862D20" w:rsidRPr="002135A7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ind w:left="714" w:hanging="357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Sostegno alla competitività del tessuto imprenditoriale locale</w:t>
                  </w:r>
                </w:p>
                <w:p w:rsidR="00862D20" w:rsidRPr="002135A7" w:rsidRDefault="00862D20" w:rsidP="00862D20">
                  <w:pPr>
                    <w:pStyle w:val="Paragrafoelenco"/>
                    <w:spacing w:after="20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862D20" w:rsidRPr="002135A7" w:rsidRDefault="00862D20" w:rsidP="00862D2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62D20" w:rsidTr="006E42D7">
        <w:tc>
          <w:tcPr>
            <w:tcW w:w="9628" w:type="dxa"/>
            <w:shd w:val="clear" w:color="auto" w:fill="BFBFBF" w:themeFill="background1" w:themeFillShade="BF"/>
          </w:tcPr>
          <w:p w:rsidR="00862D20" w:rsidRDefault="00862D20" w:rsidP="00862D20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Descrizione breve del programma  </w:t>
            </w:r>
          </w:p>
        </w:tc>
      </w:tr>
      <w:tr w:rsidR="00862D20" w:rsidTr="006E42D7">
        <w:trPr>
          <w:trHeight w:val="859"/>
        </w:trPr>
        <w:tc>
          <w:tcPr>
            <w:tcW w:w="9628" w:type="dxa"/>
          </w:tcPr>
          <w:p w:rsidR="00862D20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:rsidR="00862D20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D93745" w:rsidRDefault="00D93745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62D20" w:rsidRPr="00BA2CCE" w:rsidRDefault="00862D20" w:rsidP="00862D2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862D20" w:rsidTr="006E42D7">
        <w:tc>
          <w:tcPr>
            <w:tcW w:w="9628" w:type="dxa"/>
            <w:shd w:val="clear" w:color="auto" w:fill="BFBFBF" w:themeFill="background1" w:themeFillShade="BF"/>
          </w:tcPr>
          <w:p w:rsidR="00862D20" w:rsidRDefault="00862D20" w:rsidP="00862D20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Risultati attesi e indicatori</w:t>
            </w:r>
          </w:p>
        </w:tc>
      </w:tr>
      <w:tr w:rsidR="00862D20" w:rsidTr="006E42D7">
        <w:tc>
          <w:tcPr>
            <w:tcW w:w="9628" w:type="dxa"/>
          </w:tcPr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673E">
              <w:rPr>
                <w:rFonts w:ascii="Verdana" w:hAnsi="Verdana"/>
                <w:sz w:val="16"/>
                <w:szCs w:val="16"/>
              </w:rPr>
              <w:t xml:space="preserve">Illustrare le ricadute economiche e l’impatto del progetto/iniziativa sul sistema economico locale indicando i </w:t>
            </w:r>
            <w:r w:rsidRPr="0096781F">
              <w:rPr>
                <w:rFonts w:ascii="Verdana" w:hAnsi="Verdana"/>
                <w:b/>
                <w:sz w:val="16"/>
                <w:szCs w:val="16"/>
              </w:rPr>
              <w:t>principali parametri quantitativi e qualitativ</w:t>
            </w:r>
            <w:r w:rsidRPr="0039673E">
              <w:rPr>
                <w:rFonts w:ascii="Verdana" w:hAnsi="Verdana"/>
                <w:sz w:val="16"/>
                <w:szCs w:val="16"/>
              </w:rPr>
              <w:t>i da utilizzare per la valutazione del raggiungimento dei risultati attesi.</w:t>
            </w:r>
          </w:p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Esempio (</w:t>
            </w:r>
            <w:r w:rsidRPr="0039673E">
              <w:rPr>
                <w:rFonts w:ascii="Verdana" w:hAnsi="Verdana"/>
                <w:sz w:val="16"/>
                <w:szCs w:val="16"/>
                <w:u w:val="single"/>
              </w:rPr>
              <w:t>elenco non esaustivo né tassativo ma solo esplicativo</w:t>
            </w:r>
            <w:r>
              <w:rPr>
                <w:rFonts w:ascii="Verdana" w:hAnsi="Verdana"/>
                <w:sz w:val="16"/>
                <w:szCs w:val="16"/>
              </w:rPr>
              <w:t>):</w:t>
            </w:r>
          </w:p>
          <w:p w:rsidR="00862D20" w:rsidRDefault="00862D20" w:rsidP="00862D2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numero di imprese direttamente o indirettamente beneficiarie delle attività progettuali</w:t>
            </w:r>
          </w:p>
          <w:p w:rsidR="00862D20" w:rsidRDefault="00862D20" w:rsidP="00862D2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numero di partecipanti</w:t>
            </w:r>
          </w:p>
          <w:p w:rsidR="00862D20" w:rsidRDefault="00862D20" w:rsidP="00862D2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numero di allievi coinvolti in iniziative formative/informative</w:t>
            </w:r>
          </w:p>
          <w:p w:rsidR="00862D20" w:rsidRDefault="00862D20" w:rsidP="00862D2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affluenza di pubblico a manifestazioni, iniziative promozionali, eventi pubblici ecc.</w:t>
            </w:r>
          </w:p>
          <w:p w:rsidR="00862D20" w:rsidRDefault="00862D20" w:rsidP="00862D2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nuovi contatti a seguito di fiere, mercati o altre iniziative promozionali </w:t>
            </w:r>
          </w:p>
          <w:p w:rsidR="00862D20" w:rsidRDefault="00862D20" w:rsidP="00862D2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prodotti/output che si intendono realizzare (pubblicazioni, studi, guide, siti web, prodotti promozionali, video,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ecc..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862D20" w:rsidRDefault="00862D20" w:rsidP="00862D2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numero di contatti su siti web, e-mail, ecc.</w:t>
            </w:r>
          </w:p>
          <w:p w:rsidR="00862D20" w:rsidRDefault="00862D20" w:rsidP="00862D2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rilevazione del grado di soddisfazione dei beneficiari del progetto (attraverso questionari, focus group o altre forme di rilevazione).</w:t>
            </w:r>
          </w:p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D93745" w:rsidTr="00D93745">
        <w:tc>
          <w:tcPr>
            <w:tcW w:w="9628" w:type="dxa"/>
            <w:shd w:val="clear" w:color="auto" w:fill="A6A6A6" w:themeFill="background1" w:themeFillShade="A6"/>
          </w:tcPr>
          <w:p w:rsidR="00D93745" w:rsidRPr="0039673E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745">
              <w:rPr>
                <w:rFonts w:ascii="Verdana" w:hAnsi="Verdana"/>
                <w:b/>
              </w:rPr>
              <w:t xml:space="preserve">Contributi anni </w:t>
            </w:r>
            <w:r w:rsidRPr="00D93745">
              <w:rPr>
                <w:rFonts w:ascii="Verdana" w:hAnsi="Verdana"/>
                <w:b/>
                <w:shd w:val="clear" w:color="auto" w:fill="A6A6A6" w:themeFill="background1" w:themeFillShade="A6"/>
              </w:rPr>
              <w:t>precedenti</w:t>
            </w:r>
            <w:r>
              <w:rPr>
                <w:rFonts w:ascii="Verdana" w:hAnsi="Verdana"/>
                <w:b/>
                <w:shd w:val="clear" w:color="auto" w:fill="A6A6A6" w:themeFill="background1" w:themeFillShade="A6"/>
              </w:rPr>
              <w:t xml:space="preserve"> </w:t>
            </w:r>
            <w:r w:rsidRPr="00D93745">
              <w:rPr>
                <w:rFonts w:ascii="Verdana" w:hAnsi="Verdana"/>
                <w:b/>
                <w:sz w:val="18"/>
                <w:szCs w:val="18"/>
                <w:shd w:val="clear" w:color="auto" w:fill="A6A6A6" w:themeFill="background1" w:themeFillShade="A6"/>
              </w:rPr>
              <w:t>(ricevuti dal soggetto proponente anche per iniziative diverse)</w:t>
            </w:r>
          </w:p>
        </w:tc>
      </w:tr>
      <w:tr w:rsidR="00D93745" w:rsidTr="006E42D7">
        <w:tc>
          <w:tcPr>
            <w:tcW w:w="9628" w:type="dxa"/>
          </w:tcPr>
          <w:p w:rsidR="00D93745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3138"/>
              <w:gridCol w:w="3138"/>
            </w:tblGrid>
            <w:tr w:rsidR="00D93745" w:rsidTr="007F6CBE">
              <w:trPr>
                <w:trHeight w:val="553"/>
              </w:trPr>
              <w:tc>
                <w:tcPr>
                  <w:tcW w:w="3207" w:type="dxa"/>
                </w:tcPr>
                <w:p w:rsidR="00D93745" w:rsidRPr="00C325F9" w:rsidRDefault="00D93745" w:rsidP="00D93745">
                  <w:pPr>
                    <w:pStyle w:val="Paragrafoelenco"/>
                    <w:numPr>
                      <w:ilvl w:val="0"/>
                      <w:numId w:val="2"/>
                    </w:num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  <w:r w:rsidR="00E43A80">
                    <w:rPr>
                      <w:rFonts w:ascii="Verdana" w:hAnsi="Verdana"/>
                    </w:rPr>
                    <w:t>23</w:t>
                  </w:r>
                  <w:r>
                    <w:rPr>
                      <w:rFonts w:ascii="Verdana" w:hAnsi="Verdana"/>
                    </w:rPr>
                    <w:t xml:space="preserve">   </w:t>
                  </w:r>
                </w:p>
              </w:tc>
              <w:tc>
                <w:tcPr>
                  <w:tcW w:w="3208" w:type="dxa"/>
                </w:tcPr>
                <w:p w:rsidR="00D93745" w:rsidRPr="0055589F" w:rsidRDefault="00D93745" w:rsidP="00D93745">
                  <w:pPr>
                    <w:pStyle w:val="Paragrafoelenco"/>
                    <w:numPr>
                      <w:ilvl w:val="0"/>
                      <w:numId w:val="2"/>
                    </w:num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  <w:r w:rsidR="00E43A80">
                    <w:rPr>
                      <w:rFonts w:ascii="Verdana" w:hAnsi="Verdana"/>
                    </w:rPr>
                    <w:t>24</w:t>
                  </w:r>
                </w:p>
                <w:p w:rsidR="00D93745" w:rsidRDefault="00D93745" w:rsidP="00D93745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208" w:type="dxa"/>
                </w:tcPr>
                <w:p w:rsidR="00D93745" w:rsidRDefault="00D93745" w:rsidP="00D93745">
                  <w:pPr>
                    <w:pStyle w:val="Paragrafoelenco"/>
                    <w:numPr>
                      <w:ilvl w:val="0"/>
                      <w:numId w:val="2"/>
                    </w:numPr>
                    <w:spacing w:after="200" w:line="276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  <w:r w:rsidR="00E43A80">
                    <w:rPr>
                      <w:rFonts w:ascii="Verdana" w:hAnsi="Verdana"/>
                    </w:rPr>
                    <w:t>25</w:t>
                  </w:r>
                </w:p>
              </w:tc>
            </w:tr>
          </w:tbl>
          <w:p w:rsidR="00D93745" w:rsidRPr="00D93745" w:rsidRDefault="00D93745" w:rsidP="00D93745">
            <w:pPr>
              <w:tabs>
                <w:tab w:val="left" w:pos="3732"/>
              </w:tabs>
              <w:jc w:val="both"/>
              <w:rPr>
                <w:rFonts w:ascii="Verdana" w:hAnsi="Verdana"/>
                <w:b/>
              </w:rPr>
            </w:pPr>
            <w:r w:rsidRPr="00D93745">
              <w:rPr>
                <w:rFonts w:ascii="Verdana" w:hAnsi="Verdana"/>
                <w:b/>
              </w:rPr>
              <w:t xml:space="preserve">       € </w:t>
            </w:r>
            <w:r>
              <w:rPr>
                <w:rFonts w:ascii="Verdana" w:hAnsi="Verdana"/>
                <w:b/>
              </w:rPr>
              <w:t xml:space="preserve">                                      </w:t>
            </w:r>
            <w:r w:rsidRPr="00D93745">
              <w:rPr>
                <w:rFonts w:ascii="Verdana" w:hAnsi="Verdana"/>
                <w:b/>
              </w:rPr>
              <w:t xml:space="preserve">€                                         € </w:t>
            </w:r>
          </w:p>
          <w:p w:rsidR="00D93745" w:rsidRPr="00D93745" w:rsidRDefault="00D93745" w:rsidP="00862D20">
            <w:pPr>
              <w:jc w:val="both"/>
              <w:rPr>
                <w:rFonts w:ascii="Verdana" w:hAnsi="Verdana"/>
                <w:b/>
              </w:rPr>
            </w:pPr>
          </w:p>
          <w:p w:rsidR="00D93745" w:rsidRPr="0039673E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62D20" w:rsidTr="006E42D7">
        <w:tc>
          <w:tcPr>
            <w:tcW w:w="9628" w:type="dxa"/>
            <w:shd w:val="clear" w:color="auto" w:fill="BFBFBF" w:themeFill="background1" w:themeFillShade="BF"/>
          </w:tcPr>
          <w:p w:rsidR="00862D20" w:rsidRPr="0039673E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5589F">
              <w:rPr>
                <w:rFonts w:ascii="Verdana" w:hAnsi="Verdana"/>
                <w:b/>
              </w:rPr>
              <w:t>Rilevanza territoriale dell’iniziativa</w:t>
            </w:r>
          </w:p>
        </w:tc>
      </w:tr>
      <w:tr w:rsidR="00862D20" w:rsidTr="006E42D7">
        <w:trPr>
          <w:trHeight w:val="552"/>
        </w:trPr>
        <w:tc>
          <w:tcPr>
            <w:tcW w:w="962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4"/>
              <w:gridCol w:w="3127"/>
              <w:gridCol w:w="3161"/>
            </w:tblGrid>
            <w:tr w:rsidR="00862D20" w:rsidTr="00C325F9">
              <w:trPr>
                <w:trHeight w:val="553"/>
              </w:trPr>
              <w:tc>
                <w:tcPr>
                  <w:tcW w:w="3207" w:type="dxa"/>
                </w:tcPr>
                <w:p w:rsidR="00862D20" w:rsidRPr="00C325F9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regionale     </w:t>
                  </w:r>
                </w:p>
              </w:tc>
              <w:tc>
                <w:tcPr>
                  <w:tcW w:w="3208" w:type="dxa"/>
                </w:tcPr>
                <w:p w:rsidR="00862D20" w:rsidRPr="0055589F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 w:rsidRPr="0055589F">
                    <w:rPr>
                      <w:rFonts w:ascii="Verdana" w:hAnsi="Verdana"/>
                    </w:rPr>
                    <w:t>nazionale</w:t>
                  </w:r>
                </w:p>
                <w:p w:rsidR="00862D20" w:rsidRDefault="00862D20" w:rsidP="00862D20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208" w:type="dxa"/>
                </w:tcPr>
                <w:p w:rsidR="00862D20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spacing w:after="200" w:line="276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</w:rPr>
                    <w:t>inter</w:t>
                  </w:r>
                  <w:r w:rsidRPr="0055589F">
                    <w:rPr>
                      <w:rFonts w:ascii="Verdana" w:hAnsi="Verdana"/>
                    </w:rPr>
                    <w:t>nazionale</w:t>
                  </w:r>
                </w:p>
              </w:tc>
            </w:tr>
          </w:tbl>
          <w:p w:rsidR="00862D20" w:rsidRPr="00C325F9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325F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862D20" w:rsidTr="006E42D7">
        <w:tc>
          <w:tcPr>
            <w:tcW w:w="9628" w:type="dxa"/>
            <w:shd w:val="clear" w:color="auto" w:fill="BFBFBF" w:themeFill="background1" w:themeFillShade="BF"/>
          </w:tcPr>
          <w:p w:rsidR="00862D20" w:rsidRPr="0039673E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t>Inserimento</w:t>
            </w:r>
            <w:r w:rsidRPr="002C713D">
              <w:rPr>
                <w:rFonts w:ascii="Verdana" w:hAnsi="Verdana"/>
                <w:b/>
              </w:rPr>
              <w:t xml:space="preserve"> in programmi pluriennali di sviluppo</w:t>
            </w:r>
          </w:p>
        </w:tc>
      </w:tr>
      <w:tr w:rsidR="00862D20" w:rsidTr="00321DBD">
        <w:tc>
          <w:tcPr>
            <w:tcW w:w="9628" w:type="dxa"/>
          </w:tcPr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7"/>
              <w:gridCol w:w="3113"/>
              <w:gridCol w:w="3182"/>
            </w:tblGrid>
            <w:tr w:rsidR="00862D20" w:rsidTr="00321DBD">
              <w:trPr>
                <w:trHeight w:val="553"/>
              </w:trPr>
              <w:tc>
                <w:tcPr>
                  <w:tcW w:w="3207" w:type="dxa"/>
                </w:tcPr>
                <w:p w:rsidR="00862D20" w:rsidRPr="00C325F9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iniziativa singola     </w:t>
                  </w:r>
                </w:p>
              </w:tc>
              <w:tc>
                <w:tcPr>
                  <w:tcW w:w="3208" w:type="dxa"/>
                </w:tcPr>
                <w:p w:rsidR="00862D20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</w:rPr>
                    <w:t xml:space="preserve">prima edizione       </w:t>
                  </w:r>
                </w:p>
              </w:tc>
              <w:tc>
                <w:tcPr>
                  <w:tcW w:w="3208" w:type="dxa"/>
                </w:tcPr>
                <w:p w:rsidR="00862D20" w:rsidRPr="0055589F" w:rsidRDefault="00862D20" w:rsidP="00862D20">
                  <w:pPr>
                    <w:pStyle w:val="Paragrafoelenco"/>
                    <w:numPr>
                      <w:ilvl w:val="0"/>
                      <w:numId w:val="2"/>
                    </w:num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iniziativa annuale/biennale</w:t>
                  </w:r>
                </w:p>
                <w:p w:rsidR="00862D20" w:rsidRDefault="00862D20" w:rsidP="00862D20">
                  <w:pPr>
                    <w:pStyle w:val="Paragrafoelenco"/>
                    <w:spacing w:after="200" w:line="276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862D20" w:rsidRPr="006C3414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62D20" w:rsidTr="006E42D7">
        <w:tc>
          <w:tcPr>
            <w:tcW w:w="9628" w:type="dxa"/>
            <w:shd w:val="clear" w:color="auto" w:fill="BFBFBF" w:themeFill="background1" w:themeFillShade="BF"/>
          </w:tcPr>
          <w:p w:rsidR="00862D20" w:rsidRPr="0055589F" w:rsidRDefault="00862D20" w:rsidP="00862D20">
            <w:pPr>
              <w:jc w:val="both"/>
              <w:rPr>
                <w:rFonts w:ascii="Verdana" w:hAnsi="Verdana"/>
                <w:b/>
              </w:rPr>
            </w:pPr>
            <w:r w:rsidRPr="0055589F">
              <w:rPr>
                <w:rFonts w:ascii="Verdana" w:hAnsi="Verdana"/>
                <w:b/>
              </w:rPr>
              <w:t>Modalità attuabili per evidenziare la presenza dell’intervento camerale nella comunicazione dell’iniziativa</w:t>
            </w:r>
          </w:p>
        </w:tc>
      </w:tr>
      <w:tr w:rsidR="00862D20" w:rsidTr="006E42D7">
        <w:tc>
          <w:tcPr>
            <w:tcW w:w="9628" w:type="dxa"/>
          </w:tcPr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C3414">
              <w:rPr>
                <w:rFonts w:ascii="Verdana" w:hAnsi="Verdana"/>
                <w:sz w:val="16"/>
                <w:szCs w:val="16"/>
              </w:rPr>
              <w:t>Illustrare le modalità con cui si intende dare risalto alla partecipazione dell’ente camerale</w:t>
            </w:r>
            <w:r>
              <w:rPr>
                <w:rFonts w:ascii="Verdana" w:hAnsi="Verdana"/>
                <w:sz w:val="16"/>
                <w:szCs w:val="16"/>
              </w:rPr>
              <w:t xml:space="preserve"> dell’iniziativa.</w:t>
            </w:r>
          </w:p>
          <w:p w:rsidR="00D93745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3745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3745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3745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3745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3745" w:rsidRDefault="00D93745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D20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D20" w:rsidRPr="006C3414" w:rsidRDefault="00862D20" w:rsidP="00862D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8464D" w:rsidRDefault="00A8464D" w:rsidP="00DA2892">
      <w:pPr>
        <w:rPr>
          <w:rFonts w:ascii="Verdana" w:hAnsi="Verdana"/>
        </w:rPr>
      </w:pPr>
    </w:p>
    <w:p w:rsidR="00D93745" w:rsidRDefault="00D93745" w:rsidP="00DA2892">
      <w:pPr>
        <w:rPr>
          <w:rFonts w:ascii="Verdana" w:hAnsi="Verdana"/>
        </w:rPr>
      </w:pPr>
    </w:p>
    <w:p w:rsidR="003023E9" w:rsidRDefault="00DA2892" w:rsidP="003023E9">
      <w:pPr>
        <w:spacing w:after="0" w:line="360" w:lineRule="auto"/>
        <w:rPr>
          <w:rFonts w:ascii="Verdana" w:hAnsi="Verdana"/>
        </w:rPr>
      </w:pPr>
      <w:r w:rsidRPr="00DA2892">
        <w:rPr>
          <w:rFonts w:ascii="Verdana" w:hAnsi="Verdana"/>
        </w:rPr>
        <w:t>Luogo e data</w:t>
      </w:r>
      <w:r w:rsidR="003023E9">
        <w:rPr>
          <w:rFonts w:ascii="Verdana" w:hAnsi="Verdana"/>
        </w:rPr>
        <w:tab/>
      </w:r>
      <w:r w:rsidR="003023E9">
        <w:rPr>
          <w:rFonts w:ascii="Verdana" w:hAnsi="Verdana"/>
        </w:rPr>
        <w:tab/>
      </w:r>
      <w:r w:rsidR="003023E9">
        <w:rPr>
          <w:rFonts w:ascii="Verdana" w:hAnsi="Verdana"/>
        </w:rPr>
        <w:tab/>
      </w:r>
      <w:r w:rsidR="003023E9">
        <w:rPr>
          <w:rFonts w:ascii="Verdana" w:hAnsi="Verdana"/>
        </w:rPr>
        <w:tab/>
      </w:r>
      <w:r w:rsidR="003023E9">
        <w:rPr>
          <w:rFonts w:ascii="Verdana" w:hAnsi="Verdana"/>
        </w:rPr>
        <w:tab/>
      </w:r>
      <w:r w:rsidR="00D93745">
        <w:rPr>
          <w:rFonts w:ascii="Verdana" w:hAnsi="Verdana"/>
        </w:rPr>
        <w:t xml:space="preserve">               </w:t>
      </w:r>
      <w:r>
        <w:rPr>
          <w:rFonts w:ascii="Verdana" w:hAnsi="Verdana"/>
        </w:rPr>
        <w:t>Firma del dichiarante</w:t>
      </w:r>
    </w:p>
    <w:p w:rsidR="003023E9" w:rsidRPr="003023E9" w:rsidRDefault="003023E9" w:rsidP="003023E9">
      <w:pPr>
        <w:rPr>
          <w:rFonts w:ascii="Verdana" w:hAnsi="Verdana"/>
        </w:rPr>
      </w:pPr>
      <w:r>
        <w:rPr>
          <w:rFonts w:ascii="Verdana" w:hAnsi="Verdana"/>
        </w:rPr>
        <w:t>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762280">
        <w:rPr>
          <w:rFonts w:ascii="Verdana" w:hAnsi="Verdana"/>
        </w:rPr>
        <w:t xml:space="preserve">          </w:t>
      </w:r>
      <w:r w:rsidR="00D93745">
        <w:rPr>
          <w:rFonts w:ascii="Verdana" w:hAnsi="Verdana"/>
        </w:rPr>
        <w:t xml:space="preserve">                </w:t>
      </w:r>
      <w:r>
        <w:rPr>
          <w:rFonts w:ascii="Verdana" w:hAnsi="Verdana"/>
        </w:rPr>
        <w:t>________________</w:t>
      </w:r>
    </w:p>
    <w:sectPr w:rsidR="003023E9" w:rsidRPr="003023E9" w:rsidSect="00203773">
      <w:headerReference w:type="default" r:id="rId8"/>
      <w:pgSz w:w="11906" w:h="16838"/>
      <w:pgMar w:top="1135" w:right="1134" w:bottom="1560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E73" w:rsidRDefault="004A3E73" w:rsidP="00F8046F">
      <w:pPr>
        <w:spacing w:after="0" w:line="240" w:lineRule="auto"/>
      </w:pPr>
      <w:r>
        <w:separator/>
      </w:r>
    </w:p>
  </w:endnote>
  <w:endnote w:type="continuationSeparator" w:id="0">
    <w:p w:rsidR="004A3E73" w:rsidRDefault="004A3E73" w:rsidP="00F8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E73" w:rsidRDefault="004A3E73" w:rsidP="00F8046F">
      <w:pPr>
        <w:spacing w:after="0" w:line="240" w:lineRule="auto"/>
      </w:pPr>
      <w:r>
        <w:separator/>
      </w:r>
    </w:p>
  </w:footnote>
  <w:footnote w:type="continuationSeparator" w:id="0">
    <w:p w:rsidR="004A3E73" w:rsidRDefault="004A3E73" w:rsidP="00F8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0"/>
      <w:gridCol w:w="5469"/>
    </w:tblGrid>
    <w:tr w:rsidR="00C27371" w:rsidTr="00762280">
      <w:tc>
        <w:tcPr>
          <w:tcW w:w="3936" w:type="dxa"/>
        </w:tcPr>
        <w:p w:rsidR="00C27371" w:rsidRDefault="00862D20" w:rsidP="00862D20">
          <w:pPr>
            <w:pStyle w:val="Intestazione"/>
            <w:ind w:left="-108"/>
            <w:rPr>
              <w:rFonts w:ascii="Verdana" w:hAnsi="Verdana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93117D6" wp14:editId="0B6C2C0F">
                <wp:extent cx="2738280" cy="350499"/>
                <wp:effectExtent l="0" t="0" r="0" b="0"/>
                <wp:docPr id="1" name="Immagine 1" descr="https://lh7-qw.googleusercontent.com/docsz/AD_4nXfh1l1-iCpnwtRejGEhMQXI4tZqKkTEXsFM5LkulltZUrKe65os9gv-9727UawL9lGHa39Y7Dom9YKo8zt1Czi7lTAFP8_G6rdiLlmesIHJ4zBpt3-5fAjRWzkl2FyIIiqNz734WG1zsxVS8EcjJQ?key=NdW3AdUgeaUP7W8p0N7TA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7-qw.googleusercontent.com/docsz/AD_4nXfh1l1-iCpnwtRejGEhMQXI4tZqKkTEXsFM5LkulltZUrKe65os9gv-9727UawL9lGHa39Y7Dom9YKo8zt1Czi7lTAFP8_G6rdiLlmesIHJ4zBpt3-5fAjRWzkl2FyIIiqNz734WG1zsxVS8EcjJQ?key=NdW3AdUgeaUP7W8p0N7TA0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374" cy="367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C27371" w:rsidRPr="00203773" w:rsidRDefault="00862D20" w:rsidP="00C27371">
          <w:pPr>
            <w:pStyle w:val="Titolo3"/>
            <w:jc w:val="center"/>
            <w:outlineLvl w:val="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</w:p>
        <w:p w:rsidR="00862D20" w:rsidRDefault="00C27371" w:rsidP="00862D20">
          <w:pPr>
            <w:pStyle w:val="Titolo1"/>
            <w:jc w:val="right"/>
            <w:outlineLvl w:val="0"/>
          </w:pPr>
          <w:r w:rsidRPr="00BA033E">
            <w:t>ALLEGATO A</w:t>
          </w:r>
          <w:r w:rsidRPr="00F8046F">
            <w:t xml:space="preserve"> </w:t>
          </w:r>
        </w:p>
        <w:p w:rsidR="00C27371" w:rsidRDefault="00C27371" w:rsidP="00862D20">
          <w:pPr>
            <w:pStyle w:val="Titolo1"/>
            <w:jc w:val="right"/>
            <w:outlineLvl w:val="0"/>
            <w:rPr>
              <w:rFonts w:cs="Tahoma"/>
              <w:bCs w:val="0"/>
              <w:sz w:val="16"/>
            </w:rPr>
          </w:pPr>
          <w:r w:rsidRPr="00F8046F">
            <w:t>Modello descrizione iniziativa</w:t>
          </w:r>
        </w:p>
        <w:p w:rsidR="00C27371" w:rsidRDefault="00C27371" w:rsidP="00C27371">
          <w:pPr>
            <w:pStyle w:val="Intestazione"/>
            <w:rPr>
              <w:rFonts w:ascii="Verdana" w:hAnsi="Verdana"/>
              <w:b/>
              <w:sz w:val="20"/>
              <w:szCs w:val="20"/>
            </w:rPr>
          </w:pPr>
        </w:p>
      </w:tc>
    </w:tr>
    <w:tr w:rsidR="00862D20" w:rsidTr="00762280">
      <w:tc>
        <w:tcPr>
          <w:tcW w:w="3936" w:type="dxa"/>
        </w:tcPr>
        <w:p w:rsidR="00862D20" w:rsidRDefault="00862D20" w:rsidP="00862D20">
          <w:pPr>
            <w:pStyle w:val="Intestazione"/>
            <w:ind w:left="-108"/>
            <w:rPr>
              <w:noProof/>
            </w:rPr>
          </w:pPr>
        </w:p>
      </w:tc>
      <w:tc>
        <w:tcPr>
          <w:tcW w:w="5953" w:type="dxa"/>
        </w:tcPr>
        <w:p w:rsidR="00862D20" w:rsidRDefault="00862D20" w:rsidP="00C27371">
          <w:pPr>
            <w:pStyle w:val="Titolo3"/>
            <w:jc w:val="center"/>
            <w:outlineLvl w:val="2"/>
            <w:rPr>
              <w:b/>
              <w:sz w:val="20"/>
              <w:szCs w:val="20"/>
            </w:rPr>
          </w:pPr>
        </w:p>
      </w:tc>
    </w:tr>
  </w:tbl>
  <w:p w:rsidR="00C27371" w:rsidRPr="006105B1" w:rsidRDefault="00C27371" w:rsidP="00753712">
    <w:pPr>
      <w:pStyle w:val="Intestazione"/>
      <w:jc w:val="both"/>
      <w:rPr>
        <w:rFonts w:ascii="Verdana" w:hAnsi="Verdana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431B6"/>
    <w:multiLevelType w:val="hybridMultilevel"/>
    <w:tmpl w:val="F928F86E"/>
    <w:lvl w:ilvl="0" w:tplc="AF0499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573C9"/>
    <w:multiLevelType w:val="hybridMultilevel"/>
    <w:tmpl w:val="E384CD54"/>
    <w:lvl w:ilvl="0" w:tplc="80666B1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6F"/>
    <w:rsid w:val="0004014C"/>
    <w:rsid w:val="00070FBA"/>
    <w:rsid w:val="001928E2"/>
    <w:rsid w:val="00201F06"/>
    <w:rsid w:val="00203773"/>
    <w:rsid w:val="002135A7"/>
    <w:rsid w:val="00271DB6"/>
    <w:rsid w:val="002C713D"/>
    <w:rsid w:val="003023E9"/>
    <w:rsid w:val="00351D3D"/>
    <w:rsid w:val="0039673E"/>
    <w:rsid w:val="00452DE2"/>
    <w:rsid w:val="004A3E73"/>
    <w:rsid w:val="004B0323"/>
    <w:rsid w:val="0055589F"/>
    <w:rsid w:val="006105B1"/>
    <w:rsid w:val="006C3414"/>
    <w:rsid w:val="006E42D7"/>
    <w:rsid w:val="00753712"/>
    <w:rsid w:val="00754282"/>
    <w:rsid w:val="00762280"/>
    <w:rsid w:val="007D0C91"/>
    <w:rsid w:val="007E766A"/>
    <w:rsid w:val="00862633"/>
    <w:rsid w:val="00862D20"/>
    <w:rsid w:val="00891CB3"/>
    <w:rsid w:val="00907586"/>
    <w:rsid w:val="0096598F"/>
    <w:rsid w:val="0096781F"/>
    <w:rsid w:val="00A35CDF"/>
    <w:rsid w:val="00A42C0F"/>
    <w:rsid w:val="00A8464D"/>
    <w:rsid w:val="00AD473D"/>
    <w:rsid w:val="00AF4E86"/>
    <w:rsid w:val="00B04017"/>
    <w:rsid w:val="00B143E2"/>
    <w:rsid w:val="00BA033E"/>
    <w:rsid w:val="00BA2CCE"/>
    <w:rsid w:val="00C27371"/>
    <w:rsid w:val="00C325F9"/>
    <w:rsid w:val="00C3303A"/>
    <w:rsid w:val="00D20FE4"/>
    <w:rsid w:val="00D93745"/>
    <w:rsid w:val="00DA2892"/>
    <w:rsid w:val="00E42A7A"/>
    <w:rsid w:val="00E43A80"/>
    <w:rsid w:val="00EF3237"/>
    <w:rsid w:val="00F8046F"/>
    <w:rsid w:val="00F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6202322-9668-4882-B430-4F92CBCE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7371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27371"/>
    <w:pPr>
      <w:keepNext/>
      <w:spacing w:after="0" w:line="240" w:lineRule="auto"/>
      <w:outlineLvl w:val="2"/>
    </w:pPr>
    <w:rPr>
      <w:rFonts w:ascii="Verdana" w:eastAsia="Times New Roman" w:hAnsi="Verdana" w:cs="Tahoma"/>
      <w:i/>
      <w:iCs/>
      <w:sz w:val="1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0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46F"/>
  </w:style>
  <w:style w:type="paragraph" w:styleId="Pidipagina">
    <w:name w:val="footer"/>
    <w:basedOn w:val="Normale"/>
    <w:link w:val="PidipaginaCarattere"/>
    <w:uiPriority w:val="99"/>
    <w:unhideWhenUsed/>
    <w:rsid w:val="00F80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4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4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263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28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289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2892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C27371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27371"/>
    <w:rPr>
      <w:rFonts w:ascii="Verdana" w:eastAsia="Times New Roman" w:hAnsi="Verdana" w:cs="Tahoma"/>
      <w:i/>
      <w:iCs/>
      <w:sz w:val="16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2737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7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0598-C9AC-4466-9560-81C45981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Pattuglia</dc:creator>
  <cp:lastModifiedBy>Giulia Palma</cp:lastModifiedBy>
  <cp:revision>2</cp:revision>
  <cp:lastPrinted>2022-05-25T09:47:00Z</cp:lastPrinted>
  <dcterms:created xsi:type="dcterms:W3CDTF">2025-10-20T08:36:00Z</dcterms:created>
  <dcterms:modified xsi:type="dcterms:W3CDTF">2025-10-20T08:36:00Z</dcterms:modified>
</cp:coreProperties>
</file>